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center"/>
        <w:rPr>
          <w:rStyle w:val="5"/>
          <w:rFonts w:hint="eastAsia" w:asciiTheme="majorEastAsia" w:hAnsiTheme="majorEastAsia" w:eastAsiaTheme="majorEastAsia" w:cstheme="majorEastAsia"/>
          <w:color w:val="333333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color w:val="333333"/>
          <w:sz w:val="36"/>
          <w:szCs w:val="36"/>
          <w:shd w:val="clear" w:fill="FFFFFF"/>
          <w:lang w:val="en-US" w:eastAsia="zh-CN"/>
        </w:rPr>
        <w:t>成绩复查流程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一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复查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考生如果对本人成绩有异议，须按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以下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程序向我校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单招考试领导小组办公室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提出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成绩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复查申请。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1.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受理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截止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3月14日17:30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2.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申请程序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考生须下载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填写《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湖南信息职业技术学院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单独招生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考试成绩复查申请表》（见附件），并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身份证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扫描件粘贴至申请表中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一并发至邮箱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jwc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@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mail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hniu.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n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申请查询，逾期不予办理。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3.复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查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成绩复查仅限于核查考生成绩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是否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计错误、录入错误。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复查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结果只向考生提供所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申请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复查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科目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成绩总分，不提供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该科目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各题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得分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。考生不得查阅本人答卷。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 xml:space="preserve">4. 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复查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复查工作由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单招考试领导小组办公室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和学校纪委监察处工作人员共同进行。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5.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复查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成绩复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有误需要更改的，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由单招考试领导小组办公室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在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12：00前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电话告知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申请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考生，请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确保申请表中所填联系电话畅通无误。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如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  <w:lang w:val="en-US" w:eastAsia="zh-CN"/>
        </w:rPr>
        <w:t>考生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在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12：00前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未接到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  <w:lang w:val="en-US" w:eastAsia="zh-CN"/>
        </w:rPr>
        <w:t>电话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通知，则表明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  <w:lang w:val="en-US" w:eastAsia="zh-CN"/>
        </w:rPr>
        <w:t>该考生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成绩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  <w:lang w:eastAsia="zh-CN"/>
        </w:rPr>
        <w:t>复查</w:t>
      </w:r>
      <w:r>
        <w:rPr>
          <w:rStyle w:val="5"/>
          <w:rFonts w:hint="eastAsia" w:ascii="仿宋" w:hAnsi="仿宋" w:eastAsia="仿宋" w:cs="仿宋"/>
          <w:b w:val="0"/>
          <w:bCs/>
          <w:color w:val="4D4D4D"/>
          <w:sz w:val="28"/>
          <w:szCs w:val="28"/>
          <w:shd w:val="clear" w:fill="FFFFFF"/>
        </w:rPr>
        <w:t>无误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GJkZWIwNDk1YzRkMmU0ZWNhMDY3NTVhNWE5MzAifQ=="/>
  </w:docVars>
  <w:rsids>
    <w:rsidRoot w:val="44783418"/>
    <w:rsid w:val="0331750E"/>
    <w:rsid w:val="03AB3A38"/>
    <w:rsid w:val="04714B20"/>
    <w:rsid w:val="049F57FE"/>
    <w:rsid w:val="06B17456"/>
    <w:rsid w:val="07027CB2"/>
    <w:rsid w:val="08251EAA"/>
    <w:rsid w:val="08624EAC"/>
    <w:rsid w:val="0D1507A5"/>
    <w:rsid w:val="11EC5AE4"/>
    <w:rsid w:val="12D7637B"/>
    <w:rsid w:val="13DF5603"/>
    <w:rsid w:val="13F37300"/>
    <w:rsid w:val="15AA7E92"/>
    <w:rsid w:val="1C752FA8"/>
    <w:rsid w:val="1CDF48C5"/>
    <w:rsid w:val="20DA5ACF"/>
    <w:rsid w:val="217E1F03"/>
    <w:rsid w:val="246851A0"/>
    <w:rsid w:val="297445E7"/>
    <w:rsid w:val="2A202079"/>
    <w:rsid w:val="2B033E75"/>
    <w:rsid w:val="2CA528DE"/>
    <w:rsid w:val="2FFD0E93"/>
    <w:rsid w:val="37210D94"/>
    <w:rsid w:val="37A43410"/>
    <w:rsid w:val="386341A5"/>
    <w:rsid w:val="3B037579"/>
    <w:rsid w:val="3C1E28BD"/>
    <w:rsid w:val="3ED912A7"/>
    <w:rsid w:val="41CE6B33"/>
    <w:rsid w:val="42815953"/>
    <w:rsid w:val="438374A9"/>
    <w:rsid w:val="43F2772F"/>
    <w:rsid w:val="44783418"/>
    <w:rsid w:val="479F5B38"/>
    <w:rsid w:val="4828582E"/>
    <w:rsid w:val="493A4AAE"/>
    <w:rsid w:val="4B591FD6"/>
    <w:rsid w:val="52901F41"/>
    <w:rsid w:val="55275942"/>
    <w:rsid w:val="565A74E2"/>
    <w:rsid w:val="5B8027F4"/>
    <w:rsid w:val="5C594063"/>
    <w:rsid w:val="5D4D2BAA"/>
    <w:rsid w:val="5F990328"/>
    <w:rsid w:val="6109503A"/>
    <w:rsid w:val="64BB78E9"/>
    <w:rsid w:val="669E7FD2"/>
    <w:rsid w:val="67966552"/>
    <w:rsid w:val="6B785296"/>
    <w:rsid w:val="6D6D455D"/>
    <w:rsid w:val="6E2F3C06"/>
    <w:rsid w:val="6EE45DA5"/>
    <w:rsid w:val="71174061"/>
    <w:rsid w:val="72C9287B"/>
    <w:rsid w:val="75834F63"/>
    <w:rsid w:val="76281FAE"/>
    <w:rsid w:val="7B02692A"/>
    <w:rsid w:val="7D4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394</Characters>
  <Lines>0</Lines>
  <Paragraphs>0</Paragraphs>
  <TotalTime>1</TotalTime>
  <ScaleCrop>false</ScaleCrop>
  <LinksUpToDate>false</LinksUpToDate>
  <CharactersWithSpaces>395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2023-03-13T05:59:00Z</dcterms:created>
  <dc:creator>Administrator</dc:creator>
  <cp:lastModifiedBy>小雅</cp:lastModifiedBy>
  <dcterms:modified xsi:type="dcterms:W3CDTF">2023-03-13T09:52:58Z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5CE044FD411D42B58B47B346E34C0024</vt:lpwstr>
  </property>
</Properties>
</file>